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05BC67E6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</w:t>
      </w:r>
      <w:r w:rsidR="00641C9C">
        <w:rPr>
          <w:rFonts w:ascii="Cambria" w:hAnsi="Cambria"/>
          <w:sz w:val="20"/>
          <w:szCs w:val="20"/>
        </w:rPr>
        <w:t xml:space="preserve"> 1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5449DD4E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dostawy i wdrożenia licencji na oprogramowanie do zaawansowanego zarządzania bezpieczeństwem końcówek klasy EDR</w:t>
      </w:r>
      <w:r w:rsidR="0017552B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dla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151CB8" w:rsidRPr="00151CB8">
        <w:rPr>
          <w:rFonts w:ascii="Cambria" w:hAnsi="Cambria"/>
          <w:b/>
          <w:bCs/>
          <w:color w:val="000000" w:themeColor="text1"/>
          <w:sz w:val="20"/>
          <w:szCs w:val="20"/>
        </w:rPr>
        <w:t>OŚRODEK REHABILITACYJNO-LECZNICZY Sp. z o. o. 43-190 Mikołów, ul. Katowicka 22</w:t>
      </w:r>
      <w:r w:rsidR="00793182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B4D98" w14:textId="77777777" w:rsidR="00EA484F" w:rsidRDefault="00EA484F" w:rsidP="00D31E8D">
      <w:r>
        <w:separator/>
      </w:r>
    </w:p>
  </w:endnote>
  <w:endnote w:type="continuationSeparator" w:id="0">
    <w:p w14:paraId="54601CFC" w14:textId="77777777" w:rsidR="00EA484F" w:rsidRDefault="00EA484F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4A5F4" w14:textId="77777777" w:rsidR="00EA484F" w:rsidRDefault="00EA484F" w:rsidP="00D31E8D">
      <w:r>
        <w:separator/>
      </w:r>
    </w:p>
  </w:footnote>
  <w:footnote w:type="continuationSeparator" w:id="0">
    <w:p w14:paraId="60BAD92F" w14:textId="77777777" w:rsidR="00EA484F" w:rsidRDefault="00EA484F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51CB8"/>
    <w:rsid w:val="00162DDC"/>
    <w:rsid w:val="0017552B"/>
    <w:rsid w:val="00197CF9"/>
    <w:rsid w:val="001F0D66"/>
    <w:rsid w:val="00212570"/>
    <w:rsid w:val="00243143"/>
    <w:rsid w:val="002649D0"/>
    <w:rsid w:val="002B3BEE"/>
    <w:rsid w:val="002D7974"/>
    <w:rsid w:val="00340BB0"/>
    <w:rsid w:val="003675F4"/>
    <w:rsid w:val="003B2AE3"/>
    <w:rsid w:val="003B62B7"/>
    <w:rsid w:val="003D40C6"/>
    <w:rsid w:val="00422837"/>
    <w:rsid w:val="00453C0A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B2064"/>
    <w:rsid w:val="006057FE"/>
    <w:rsid w:val="00641C9C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93182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C77F0"/>
    <w:rsid w:val="00DD432C"/>
    <w:rsid w:val="00DE1E88"/>
    <w:rsid w:val="00E81C8D"/>
    <w:rsid w:val="00E8798D"/>
    <w:rsid w:val="00E94E2D"/>
    <w:rsid w:val="00EA484F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16</cp:revision>
  <dcterms:created xsi:type="dcterms:W3CDTF">2025-08-22T15:34:00Z</dcterms:created>
  <dcterms:modified xsi:type="dcterms:W3CDTF">2026-01-20T19:04:00Z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